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r>
        <w:rPr>
          <w:b/>
          <w:i w:val="0"/>
        </w:rPr>
        <w:t>[Prénom NOM]</w:t>
      </w:r>
    </w:p>
    <w:p>
      <w:pPr>
        <w:spacing w:before="0" w:after="0"/>
      </w:pPr>
      <w:r>
        <w:rPr>
          <w:b/>
          <w:i w:val="0"/>
        </w:rPr>
        <w:t>[Rue et numéro]</w:t>
      </w:r>
    </w:p>
    <w:p>
      <w:pPr>
        <w:spacing w:before="0" w:after="0"/>
      </w:pPr>
      <w:r>
        <w:rPr>
          <w:b/>
          <w:i w:val="0"/>
        </w:rPr>
        <w:t>[NPA Localité]</w:t>
      </w:r>
    </w:p>
    <w:p>
      <w:pPr>
        <w:spacing w:before="680" w:after="0"/>
        <w:jc w:val="right"/>
      </w:pPr>
      <w:r>
        <w:rPr>
          <w:b/>
          <w:i w:val="0"/>
        </w:rPr>
        <w:t>[Nom de la caisse-maladie]</w:t>
      </w:r>
    </w:p>
    <w:p>
      <w:pPr>
        <w:spacing w:before="0" w:after="0"/>
        <w:jc w:val="right"/>
      </w:pPr>
      <w:r>
        <w:rPr>
          <w:b/>
          <w:i w:val="0"/>
        </w:rPr>
        <w:t>[Service des mutations]</w:t>
      </w:r>
    </w:p>
    <w:p>
      <w:pPr>
        <w:spacing w:before="0" w:after="0"/>
        <w:jc w:val="right"/>
      </w:pPr>
      <w:r>
        <w:rPr>
          <w:b/>
          <w:i w:val="0"/>
        </w:rPr>
        <w:t>[Rue et numéro]</w:t>
      </w:r>
    </w:p>
    <w:p>
      <w:pPr>
        <w:spacing w:before="0" w:after="0"/>
        <w:jc w:val="right"/>
      </w:pPr>
      <w:r>
        <w:rPr>
          <w:b/>
          <w:i w:val="0"/>
        </w:rPr>
        <w:t>[NPA Localité]</w:t>
      </w:r>
    </w:p>
    <w:p>
      <w:pPr>
        <w:spacing w:before="600" w:after="0"/>
      </w:pPr>
      <w:r>
        <w:rPr>
          <w:b/>
          <w:i w:val="0"/>
        </w:rPr>
        <w:t>[Lieu]</w:t>
      </w:r>
      <w:r>
        <w:rPr>
          <w:b w:val="0"/>
          <w:i w:val="0"/>
        </w:rPr>
        <w:t xml:space="preserve">, le </w:t>
      </w:r>
      <w:r>
        <w:rPr>
          <w:b/>
          <w:i w:val="0"/>
        </w:rPr>
        <w:t>[JJ.MM.AAAA]</w:t>
      </w:r>
    </w:p>
    <w:p>
      <w:pPr>
        <w:spacing w:before="360" w:after="0"/>
      </w:pPr>
      <w:r>
        <w:rPr>
          <w:b/>
          <w:i w:val="0"/>
        </w:rPr>
        <w:t>Envoi recommandé</w:t>
      </w:r>
    </w:p>
    <w:p>
      <w:pPr>
        <w:spacing w:before="360" w:after="0"/>
      </w:pPr>
      <w:r>
        <w:rPr>
          <w:b/>
          <w:i w:val="0"/>
        </w:rPr>
        <w:t xml:space="preserve">Objet : Résiliation de l'assurance obligatoire des soins (LAMal) avec effet au 31 décembre </w:t>
      </w:r>
      <w:r>
        <w:rPr>
          <w:b/>
          <w:i w:val="0"/>
        </w:rPr>
        <w:t>[ANNÉE]</w:t>
      </w:r>
    </w:p>
    <w:p>
      <w:pPr>
        <w:spacing w:before="80" w:after="0"/>
      </w:pPr>
      <w:r>
        <w:rPr>
          <w:b w:val="0"/>
          <w:i w:val="0"/>
          <w:color w:val="666666"/>
          <w:sz w:val="19"/>
        </w:rPr>
        <w:t xml:space="preserve">Assuré(e) : </w:t>
      </w:r>
      <w:r>
        <w:rPr>
          <w:b/>
          <w:i w:val="0"/>
          <w:sz w:val="19"/>
        </w:rPr>
        <w:t>[Prénom NOM]</w:t>
      </w:r>
      <w:r>
        <w:rPr>
          <w:b w:val="0"/>
          <w:i w:val="0"/>
          <w:color w:val="666666"/>
          <w:sz w:val="19"/>
        </w:rPr>
        <w:t xml:space="preserve">  ·  Date de naissance : </w:t>
      </w:r>
      <w:r>
        <w:rPr>
          <w:b/>
          <w:i w:val="0"/>
          <w:sz w:val="19"/>
        </w:rPr>
        <w:t>[JJ.MM.AAAA]</w:t>
      </w:r>
      <w:r>
        <w:rPr>
          <w:b w:val="0"/>
          <w:i w:val="0"/>
          <w:color w:val="666666"/>
          <w:sz w:val="19"/>
        </w:rPr>
        <w:t xml:space="preserve">  ·  N° d'assuré(e) : </w:t>
      </w:r>
      <w:r>
        <w:rPr>
          <w:b/>
          <w:i w:val="0"/>
          <w:sz w:val="19"/>
        </w:rPr>
        <w:t>[numéro]</w:t>
      </w:r>
      <w:r>
        <w:rPr>
          <w:b w:val="0"/>
          <w:i w:val="0"/>
          <w:color w:val="666666"/>
          <w:sz w:val="19"/>
        </w:rPr>
        <w:t xml:space="preserve">  ·  N° AVS : </w:t>
      </w:r>
      <w:r>
        <w:rPr>
          <w:b/>
          <w:i w:val="0"/>
          <w:sz w:val="19"/>
        </w:rPr>
        <w:t>[756.XXXX.XXXX.XX]</w:t>
      </w:r>
    </w:p>
    <w:p>
      <w:pPr>
        <w:spacing w:before="200" w:after="280"/>
        <w:pBdr>
          <w:bottom w:val="single" w:sz="6" w:space="1" w:color="C8C8C8"/>
        </w:pBdr>
      </w:pPr>
    </w:p>
    <w:p>
      <w:pPr>
        <w:spacing w:before="0" w:after="200"/>
      </w:pPr>
      <w:r>
        <w:rPr>
          <w:b w:val="0"/>
          <w:i w:val="0"/>
        </w:rPr>
        <w:t>Madame, Monsieur,</w:t>
      </w:r>
    </w:p>
    <w:p>
      <w:pPr>
        <w:spacing w:before="0" w:after="200"/>
      </w:pPr>
      <w:r>
        <w:rPr>
          <w:b w:val="0"/>
          <w:i w:val="0"/>
        </w:rPr>
        <w:t xml:space="preserve">Par la présente, je résilie mon contrat d'assurance obligatoire des soins (LAMal) n° </w:t>
      </w:r>
      <w:r>
        <w:rPr>
          <w:b/>
          <w:i w:val="0"/>
        </w:rPr>
        <w:t>[numéro d'assuré(e)]</w:t>
      </w:r>
      <w:r>
        <w:rPr>
          <w:b w:val="0"/>
          <w:i w:val="0"/>
        </w:rPr>
        <w:t xml:space="preserve"> avec effet au </w:t>
      </w:r>
      <w:r>
        <w:rPr>
          <w:b/>
          <w:i w:val="0"/>
        </w:rPr>
        <w:t xml:space="preserve">31 décembre </w:t>
      </w:r>
      <w:r>
        <w:rPr>
          <w:b/>
          <w:i w:val="0"/>
        </w:rPr>
        <w:t>[ANNÉE]</w:t>
      </w:r>
      <w:r>
        <w:rPr>
          <w:b w:val="0"/>
          <w:i w:val="0"/>
        </w:rPr>
        <w:t>, dans le respect du délai de préavis légal prévu à l'art. 7 LAMal.</w:t>
      </w:r>
    </w:p>
    <w:p>
      <w:pPr>
        <w:spacing w:before="0" w:after="120"/>
      </w:pPr>
      <w:r>
        <w:rPr>
          <w:b w:val="0"/>
          <w:i w:val="0"/>
        </w:rPr>
        <w:t xml:space="preserve">Cette résiliation porte </w:t>
      </w:r>
      <w:r>
        <w:rPr>
          <w:b/>
          <w:i w:val="0"/>
        </w:rPr>
        <w:t>uniquement sur l'assurance obligatoire des soins</w:t>
      </w:r>
      <w:r>
        <w:rPr>
          <w:b w:val="0"/>
          <w:i w:val="0"/>
        </w:rPr>
        <w:t>. Mes assurances complémentaires (LCA) ne sont pas concernées par la présente et se poursuivent sans changement.</w:t>
      </w:r>
    </w:p>
    <w:p>
      <w:pPr>
        <w:spacing w:before="0" w:after="200"/>
      </w:pPr>
      <w:r>
        <w:rPr>
          <w:b w:val="0"/>
          <w:i/>
          <w:color w:val="666666"/>
          <w:sz w:val="18"/>
        </w:rPr>
        <w:t>[Si vous ne détenez aucune complémentaire chez cet assureur, supprimez le paragraphe ci-dessus. Ne résiliez jamais une complémentaire par la même lettre : les délais LCA sont différents et l'admission chez un nouvel assureur n'est pas garantie.]</w:t>
      </w:r>
    </w:p>
    <w:p>
      <w:pPr>
        <w:spacing w:before="0" w:after="200"/>
      </w:pPr>
      <w:r>
        <w:rPr>
          <w:b w:val="0"/>
          <w:i w:val="0"/>
        </w:rPr>
        <w:t>Je vous prie de bien vouloir me faire parvenir une confirmation écrite de cette résiliation, ainsi que le décompte final de mon compte.</w:t>
      </w:r>
    </w:p>
    <w:p>
      <w:pPr>
        <w:spacing w:before="0" w:after="0"/>
      </w:pPr>
      <w:r>
        <w:rPr>
          <w:b w:val="0"/>
          <w:i w:val="0"/>
        </w:rPr>
        <w:t>Je vous remercie de votre diligence et vous prie d'agréer, Madame, Monsieur, mes salutations distinguées.</w:t>
      </w:r>
    </w:p>
    <w:p>
      <w:pPr>
        <w:spacing w:before="680" w:after="360"/>
      </w:pPr>
      <w:r>
        <w:rPr>
          <w:b w:val="0"/>
          <w:i/>
          <w:color w:val="666666"/>
          <w:sz w:val="19"/>
        </w:rPr>
        <w:t>[Signature manuscrite]</w:t>
      </w:r>
    </w:p>
    <w:p>
      <w:pPr>
        <w:spacing w:before="0" w:after="0"/>
      </w:pPr>
      <w:r>
        <w:rPr>
          <w:b/>
          <w:i w:val="0"/>
        </w:rPr>
        <w:t>[Prénom NOM]</w:t>
      </w:r>
    </w:p>
    <w:p>
      <w:pPr>
        <w:spacing w:before="440" w:after="160"/>
        <w:pBdr>
          <w:bottom w:val="single" w:sz="6" w:space="1" w:color="C8C8C8"/>
        </w:pBdr>
      </w:pPr>
    </w:p>
    <w:p>
      <w:pPr>
        <w:spacing w:before="0" w:after="0"/>
      </w:pPr>
      <w:r>
        <w:rPr>
          <w:b/>
          <w:i w:val="0"/>
          <w:sz w:val="19"/>
        </w:rPr>
        <w:t xml:space="preserve">Annexe : </w:t>
      </w:r>
      <w:r>
        <w:rPr>
          <w:b w:val="0"/>
          <w:i w:val="0"/>
          <w:sz w:val="19"/>
        </w:rPr>
        <w:t>[le cas échéant] copie de l'attestation d'affiliation auprès de mon nouvel assureur.</w:t>
      </w:r>
    </w:p>
    <w:p>
      <w:r>
        <w:br w:type="page"/>
      </w:r>
    </w:p>
    <w:p>
      <w:pPr>
        <w:spacing w:before="0" w:after="40"/>
      </w:pPr>
      <w:r>
        <w:rPr>
          <w:b/>
          <w:i w:val="0"/>
          <w:color w:val="163363"/>
          <w:sz w:val="32"/>
        </w:rPr>
        <w:t>À lire avant d'envoyer</w:t>
      </w:r>
    </w:p>
    <w:p>
      <w:pPr>
        <w:spacing w:before="0" w:after="280"/>
      </w:pPr>
      <w:r>
        <w:rPr>
          <w:b w:val="0"/>
          <w:i/>
          <w:color w:val="666666"/>
          <w:sz w:val="20"/>
        </w:rPr>
        <w:t>Cette page est une notice. Elle ne fait pas partie de la lettre : ne l'envoyez pas à votre caisse-maladie.</w:t>
      </w:r>
    </w:p>
    <w:p>
      <w:pPr>
        <w:spacing w:before="80" w:after="80"/>
      </w:pPr>
      <w:r>
        <w:rPr>
          <w:b/>
          <w:i w:val="0"/>
          <w:color w:val="163363"/>
          <w:sz w:val="24"/>
        </w:rPr>
        <w:t>La règle qui fait rater le changement</w:t>
      </w:r>
    </w:p>
    <w:p>
      <w:pPr>
        <w:spacing w:before="0" w:after="120"/>
      </w:pPr>
      <w:r>
        <w:rPr>
          <w:b w:val="0"/>
          <w:i w:val="0"/>
        </w:rPr>
        <w:t xml:space="preserve">Votre lettre doit </w:t>
      </w:r>
      <w:r>
        <w:rPr>
          <w:b/>
          <w:i w:val="0"/>
        </w:rPr>
        <w:t>parvenir</w:t>
      </w:r>
      <w:r>
        <w:rPr>
          <w:b w:val="0"/>
          <w:i w:val="0"/>
        </w:rPr>
        <w:t xml:space="preserve"> à votre assureur au plus tard le </w:t>
      </w:r>
      <w:r>
        <w:rPr>
          <w:b/>
          <w:i w:val="0"/>
        </w:rPr>
        <w:t>30 novembre</w:t>
      </w:r>
      <w:r>
        <w:rPr>
          <w:b w:val="0"/>
          <w:i w:val="0"/>
        </w:rPr>
        <w:t xml:space="preserve">. C'est la </w:t>
      </w:r>
      <w:r>
        <w:rPr>
          <w:b/>
          <w:i w:val="0"/>
        </w:rPr>
        <w:t>date de réception qui fait foi</w:t>
      </w:r>
      <w:r>
        <w:rPr>
          <w:b w:val="0"/>
          <w:i w:val="0"/>
        </w:rPr>
        <w:t xml:space="preserve">, pas le cachet de la poste. Postez au plus tard le 25 novembre pour garder une marge. Si le 30 novembre tombe un samedi, un dimanche ou un jour férié, la limite est le dernier jour ouvré </w:t>
      </w:r>
      <w:r>
        <w:rPr>
          <w:b/>
          <w:i w:val="0"/>
        </w:rPr>
        <w:t>précédent</w:t>
      </w:r>
      <w:r>
        <w:rPr>
          <w:b w:val="0"/>
          <w:i w:val="0"/>
        </w:rPr>
        <w:t xml:space="preserve"> (FAQ Priminfo, OFSP).</w:t>
      </w:r>
    </w:p>
    <w:p>
      <w:pPr>
        <w:spacing w:before="0" w:after="280"/>
      </w:pPr>
      <w:r>
        <w:rPr>
          <w:b w:val="0"/>
          <w:i w:val="0"/>
        </w:rPr>
        <w:t xml:space="preserve">Attention aux cases postales : un envoi recommandé déposé dans une case postale n'est réputé délivré qu'au moment où il est </w:t>
      </w:r>
      <w:r>
        <w:rPr>
          <w:b/>
          <w:i w:val="0"/>
        </w:rPr>
        <w:t>retiré</w:t>
      </w:r>
      <w:r>
        <w:rPr>
          <w:b w:val="0"/>
          <w:i w:val="0"/>
        </w:rPr>
        <w:t xml:space="preserve"> à la poste.</w:t>
      </w:r>
    </w:p>
    <w:p>
      <w:pPr>
        <w:spacing w:before="80" w:after="120"/>
      </w:pPr>
      <w:r>
        <w:rPr>
          <w:b/>
          <w:i w:val="0"/>
          <w:color w:val="163363"/>
          <w:sz w:val="24"/>
        </w:rPr>
        <w:t>À vérifier avant de poster</w:t>
      </w:r>
    </w:p>
    <w:p>
      <w:pPr>
        <w:spacing w:before="0" w:after="100"/>
      </w:pPr>
      <w:r>
        <w:rPr>
          <w:b/>
          <w:i w:val="0"/>
          <w:color w:val="163363"/>
        </w:rPr>
        <w:t xml:space="preserve">1.  </w:t>
      </w:r>
      <w:r>
        <w:rPr>
          <w:b/>
          <w:i w:val="0"/>
        </w:rPr>
        <w:t xml:space="preserve">Une lettre par personne. </w:t>
      </w:r>
      <w:r>
        <w:rPr>
          <w:b w:val="0"/>
          <w:i w:val="0"/>
        </w:rPr>
        <w:t>Chaque membre du ménage a son propre contrat d'assurance de base.</w:t>
      </w:r>
    </w:p>
    <w:p>
      <w:pPr>
        <w:spacing w:before="0" w:after="100"/>
      </w:pPr>
      <w:r>
        <w:rPr>
          <w:b/>
          <w:i w:val="0"/>
          <w:color w:val="163363"/>
        </w:rPr>
        <w:t xml:space="preserve">2.  </w:t>
      </w:r>
      <w:r>
        <w:rPr>
          <w:b/>
          <w:i w:val="0"/>
        </w:rPr>
        <w:t xml:space="preserve">Primes impayées. </w:t>
      </w:r>
      <w:r>
        <w:rPr>
          <w:b w:val="0"/>
          <w:i w:val="0"/>
        </w:rPr>
        <w:t>Votre caisse actuelle peut refuser la résiliation tant que des primes ou participations aux coûts restent dues.</w:t>
      </w:r>
    </w:p>
    <w:p>
      <w:pPr>
        <w:spacing w:before="0" w:after="100"/>
      </w:pPr>
      <w:r>
        <w:rPr>
          <w:b/>
          <w:i w:val="0"/>
          <w:color w:val="163363"/>
        </w:rPr>
        <w:t xml:space="preserve">3.  </w:t>
      </w:r>
      <w:r>
        <w:rPr>
          <w:b/>
          <w:i w:val="0"/>
        </w:rPr>
        <w:t xml:space="preserve">Nouvelle couverture. </w:t>
      </w:r>
      <w:r>
        <w:rPr>
          <w:b w:val="0"/>
          <w:i w:val="0"/>
        </w:rPr>
        <w:t>En assurance de base, aucune caisse ne peut vous refuser ni exiger un questionnaire de santé. Votre ancienne caisse ne clôture le dossier qu'une fois l'affiliation du nouvel assureur confirmée.</w:t>
      </w:r>
    </w:p>
    <w:p>
      <w:pPr>
        <w:spacing w:before="0" w:after="100"/>
      </w:pPr>
      <w:r>
        <w:rPr>
          <w:b/>
          <w:i w:val="0"/>
          <w:color w:val="163363"/>
        </w:rPr>
        <w:t xml:space="preserve">4.  </w:t>
      </w:r>
      <w:r>
        <w:rPr>
          <w:b/>
          <w:i w:val="0"/>
        </w:rPr>
        <w:t xml:space="preserve">Complémentaires (LCA). </w:t>
      </w:r>
      <w:r>
        <w:rPr>
          <w:b w:val="0"/>
          <w:i w:val="0"/>
        </w:rPr>
        <w:t>Délai généralement de 3 mois avant l'échéance annuelle, souvent au 30 septembre, et admission non garantie. Ne résiliez jamais avant d'avoir la confirmation écrite du nouvel assureur.</w:t>
      </w:r>
    </w:p>
    <w:p>
      <w:pPr>
        <w:spacing w:before="0" w:after="100"/>
      </w:pPr>
      <w:r>
        <w:rPr>
          <w:b/>
          <w:i w:val="0"/>
          <w:color w:val="163363"/>
        </w:rPr>
        <w:t xml:space="preserve">5.  </w:t>
      </w:r>
      <w:r>
        <w:rPr>
          <w:b/>
          <w:i w:val="0"/>
        </w:rPr>
        <w:t xml:space="preserve">Franchise et modèle. </w:t>
      </w:r>
      <w:r>
        <w:rPr>
          <w:b w:val="0"/>
          <w:i w:val="0"/>
        </w:rPr>
        <w:t>Choisissez-les avant de résilier : ce sont eux, avec l'assureur, qui déterminent la prime.</w:t>
      </w:r>
    </w:p>
    <w:p>
      <w:pPr>
        <w:spacing w:before="0" w:after="100"/>
      </w:pPr>
      <w:r>
        <w:rPr>
          <w:b/>
          <w:i w:val="0"/>
          <w:color w:val="163363"/>
        </w:rPr>
        <w:t xml:space="preserve">6.  </w:t>
      </w:r>
      <w:r>
        <w:rPr>
          <w:b/>
          <w:i w:val="0"/>
        </w:rPr>
        <w:t xml:space="preserve">Gardez le récépissé. </w:t>
      </w:r>
      <w:r>
        <w:rPr>
          <w:b w:val="0"/>
          <w:i w:val="0"/>
        </w:rPr>
        <w:t>Conservez la preuve du recommandé jusqu'à réception de la confirmation écrite de résiliation.</w:t>
      </w:r>
    </w:p>
    <w:p>
      <w:pPr>
        <w:spacing w:before="320" w:after="160"/>
        <w:pBdr>
          <w:bottom w:val="single" w:sz="6" w:space="1" w:color="C8C8C8"/>
        </w:pBdr>
      </w:pPr>
    </w:p>
    <w:p>
      <w:pPr>
        <w:spacing w:before="0" w:after="200"/>
      </w:pPr>
      <w:r>
        <w:rPr>
          <w:b w:val="0"/>
          <w:i w:val="0"/>
          <w:color w:val="666666"/>
          <w:sz w:val="18"/>
        </w:rPr>
        <w:t>Base légale : art. 7 de la loi fédérale sur l'assurance-maladie (LAMal, RS 832.10) — préavis d'un mois dès la communication de la nouvelle prime (al. 2), préavis de trois mois pour la fin d'un semestre (al. 1). Sources : Fedlex, Priminfo et OFSP.</w:t>
      </w:r>
    </w:p>
    <w:p>
      <w:pPr>
        <w:spacing w:before="0" w:after="0"/>
      </w:pPr>
      <w:r>
        <w:rPr>
          <w:b/>
          <w:i w:val="0"/>
          <w:color w:val="163363"/>
          <w:sz w:val="19"/>
        </w:rPr>
        <w:t>RomandeAssure</w:t>
      </w:r>
      <w:r>
        <w:rPr>
          <w:b w:val="0"/>
          <w:i w:val="0"/>
          <w:color w:val="666666"/>
          <w:sz w:val="19"/>
        </w:rPr>
        <w:t xml:space="preserve"> — modèle mis à disposition à titre informatif. Pour votre situation personnelle, un courtier partenaire enregistré auprès de la FINMA peut vous orienter gratuitement et sans engagement : </w:t>
      </w:r>
      <w:r>
        <w:rPr>
          <w:b/>
          <w:i w:val="0"/>
          <w:sz w:val="19"/>
        </w:rPr>
        <w:t>032 766 01 01</w:t>
      </w:r>
      <w:r>
        <w:rPr>
          <w:b w:val="0"/>
          <w:i w:val="0"/>
          <w:color w:val="666666"/>
          <w:sz w:val="19"/>
        </w:rPr>
        <w:t xml:space="preserve"> (lun–ven 9h–19h)  ·  romandeassure.ch</w:t>
      </w:r>
    </w:p>
    <w:sectPr w:rsidR="00FC693F" w:rsidRPr="0006063C" w:rsidSect="00034616">
      <w:pgSz w:w="11906" w:h="16838"/>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de résiliation LAMal</dc:title>
  <dc:subject>Résiliation de l'assurance obligatoire des soins (LAMal)</dc:subject>
  <dc:creator>RomandeAssure</dc:creator>
  <cp:keywords/>
  <dc:description>Modèle à personnaliser. La résiliation doit parvenir à l'assureur au plus tard le 30 novembre pour un changement au 1er janvier.</dc:description>
  <cp:lastModifiedBy/>
  <cp:revision>1</cp:revision>
  <dcterms:created xsi:type="dcterms:W3CDTF">2013-12-23T23:15:00Z</dcterms:created>
  <dcterms:modified xsi:type="dcterms:W3CDTF">2013-12-23T23:15:00Z</dcterms:modified>
  <cp:category/>
  <dc:language>fr-CH</dc:language>
</cp:coreProperties>
</file>